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DDD" w:rsidRDefault="00466DDD" w:rsidP="00466DDD">
      <w:pPr>
        <w:rPr>
          <w:rFonts w:ascii="Times New Roman" w:hAnsi="Times New Roman" w:cs="Times New Roman"/>
          <w:b/>
          <w:sz w:val="24"/>
          <w:szCs w:val="24"/>
        </w:rPr>
      </w:pPr>
      <w:bookmarkStart w:id="0" w:name="_GoBack"/>
      <w:r>
        <w:rPr>
          <w:rFonts w:ascii="Arial Narrow" w:hAnsi="Arial Narrow"/>
          <w:noProof/>
        </w:rPr>
        <w:drawing>
          <wp:inline distT="0" distB="0" distL="0" distR="0" wp14:anchorId="30E8849E" wp14:editId="63347CA9">
            <wp:extent cx="1371600" cy="1369617"/>
            <wp:effectExtent l="0" t="0" r="0" b="2540"/>
            <wp:docPr id="1" name="Picture 1" descr="C:\Users\rolivas\AppData\Local\Microsoft\Windows\Temporary Internet Files\Content.Outlook\SR9CNB5W\Fill The Boo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ivas\AppData\Local\Microsoft\Windows\Temporary Internet Files\Content.Outlook\SR9CNB5W\Fill The Boot FIN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1817" cy="1369833"/>
                    </a:xfrm>
                    <a:prstGeom prst="rect">
                      <a:avLst/>
                    </a:prstGeom>
                    <a:noFill/>
                    <a:ln>
                      <a:noFill/>
                    </a:ln>
                  </pic:spPr>
                </pic:pic>
              </a:graphicData>
            </a:graphic>
          </wp:inline>
        </w:drawing>
      </w:r>
      <w:bookmarkEnd w:id="0"/>
    </w:p>
    <w:p w:rsidR="00466DDD" w:rsidRDefault="00466DDD" w:rsidP="00466DDD">
      <w:pPr>
        <w:rPr>
          <w:rFonts w:ascii="Times New Roman" w:hAnsi="Times New Roman" w:cs="Times New Roman"/>
          <w:b/>
          <w:sz w:val="24"/>
          <w:szCs w:val="24"/>
        </w:rPr>
      </w:pPr>
      <w:r>
        <w:rPr>
          <w:rFonts w:ascii="Times New Roman" w:hAnsi="Times New Roman" w:cs="Times New Roman"/>
          <w:b/>
          <w:sz w:val="24"/>
          <w:szCs w:val="24"/>
        </w:rPr>
        <w:t>FOR IMMEDIATE RELEASE</w:t>
      </w:r>
    </w:p>
    <w:p w:rsidR="002B64E2" w:rsidRDefault="002B64E2" w:rsidP="002B64E2">
      <w:pPr>
        <w:tabs>
          <w:tab w:val="left" w:pos="1440"/>
        </w:tabs>
        <w:rPr>
          <w:rFonts w:ascii="Times New Roman" w:hAnsi="Times New Roman"/>
          <w:szCs w:val="24"/>
        </w:rPr>
      </w:pPr>
      <w:r w:rsidRPr="001A542C">
        <w:rPr>
          <w:rFonts w:ascii="Times New Roman" w:hAnsi="Times New Roman"/>
          <w:b/>
          <w:szCs w:val="24"/>
        </w:rPr>
        <w:t xml:space="preserve">Contact: </w:t>
      </w:r>
      <w:r>
        <w:rPr>
          <w:rFonts w:ascii="Times New Roman" w:hAnsi="Times New Roman"/>
          <w:b/>
          <w:szCs w:val="24"/>
        </w:rPr>
        <w:tab/>
      </w:r>
      <w:r w:rsidR="00FB73DC">
        <w:rPr>
          <w:rFonts w:ascii="Times New Roman" w:hAnsi="Times New Roman"/>
          <w:b/>
          <w:szCs w:val="24"/>
        </w:rPr>
        <w:t>Lauren Herringdine</w:t>
      </w:r>
      <w:r w:rsidR="00FB73DC" w:rsidRPr="00941125">
        <w:rPr>
          <w:rFonts w:ascii="Times New Roman" w:hAnsi="Times New Roman"/>
          <w:szCs w:val="24"/>
        </w:rPr>
        <w:t xml:space="preserve"> </w:t>
      </w:r>
      <w:r w:rsidR="00FB73DC" w:rsidRPr="00941125">
        <w:rPr>
          <w:rFonts w:ascii="Times New Roman" w:hAnsi="Times New Roman"/>
          <w:szCs w:val="24"/>
        </w:rPr>
        <w:tab/>
      </w:r>
      <w:r w:rsidR="00FB73DC" w:rsidRPr="00941125">
        <w:rPr>
          <w:rFonts w:ascii="Times New Roman" w:hAnsi="Times New Roman"/>
          <w:szCs w:val="24"/>
        </w:rPr>
        <w:tab/>
      </w:r>
      <w:r w:rsidR="00FB73DC" w:rsidRPr="00941125">
        <w:rPr>
          <w:rFonts w:ascii="Times New Roman" w:hAnsi="Times New Roman"/>
          <w:szCs w:val="24"/>
        </w:rPr>
        <w:br/>
      </w:r>
      <w:r w:rsidR="00FB73DC" w:rsidRPr="00941125">
        <w:rPr>
          <w:rFonts w:ascii="Times New Roman" w:hAnsi="Times New Roman"/>
          <w:b/>
          <w:szCs w:val="24"/>
        </w:rPr>
        <w:tab/>
      </w:r>
      <w:r w:rsidR="00FB73DC">
        <w:rPr>
          <w:rFonts w:ascii="Times New Roman" w:hAnsi="Times New Roman"/>
          <w:b/>
          <w:szCs w:val="24"/>
        </w:rPr>
        <w:t>Executive Director</w:t>
      </w:r>
      <w:r w:rsidR="00FB73DC" w:rsidRPr="00941125">
        <w:rPr>
          <w:rFonts w:ascii="Times New Roman" w:hAnsi="Times New Roman"/>
          <w:szCs w:val="24"/>
        </w:rPr>
        <w:t xml:space="preserve"> </w:t>
      </w:r>
      <w:r w:rsidR="00FB73DC">
        <w:rPr>
          <w:rFonts w:ascii="Times New Roman" w:hAnsi="Times New Roman"/>
          <w:szCs w:val="24"/>
        </w:rPr>
        <w:t xml:space="preserve">  </w:t>
      </w:r>
      <w:r w:rsidR="00FB73DC" w:rsidRPr="00941125">
        <w:rPr>
          <w:rFonts w:ascii="Times New Roman" w:hAnsi="Times New Roman"/>
          <w:szCs w:val="24"/>
        </w:rPr>
        <w:br/>
      </w:r>
      <w:r w:rsidR="00FB73DC" w:rsidRPr="00941125">
        <w:rPr>
          <w:rFonts w:ascii="Times New Roman" w:hAnsi="Times New Roman"/>
          <w:b/>
          <w:szCs w:val="24"/>
        </w:rPr>
        <w:tab/>
      </w:r>
      <w:r w:rsidR="00FB73DC">
        <w:rPr>
          <w:rFonts w:ascii="Times New Roman" w:hAnsi="Times New Roman"/>
          <w:b/>
          <w:szCs w:val="24"/>
        </w:rPr>
        <w:t>904-296-7434</w:t>
      </w:r>
      <w:r w:rsidR="00FB73DC" w:rsidRPr="00941125">
        <w:rPr>
          <w:rFonts w:ascii="Times New Roman" w:hAnsi="Times New Roman"/>
          <w:b/>
          <w:szCs w:val="24"/>
        </w:rPr>
        <w:t xml:space="preserve"> </w:t>
      </w:r>
      <w:r w:rsidR="00FB73DC" w:rsidRPr="00941125">
        <w:rPr>
          <w:rFonts w:ascii="Times New Roman" w:hAnsi="Times New Roman"/>
          <w:szCs w:val="24"/>
        </w:rPr>
        <w:tab/>
      </w:r>
      <w:r w:rsidR="00FB73DC" w:rsidRPr="00941125">
        <w:rPr>
          <w:rFonts w:ascii="Times New Roman" w:hAnsi="Times New Roman"/>
          <w:szCs w:val="24"/>
        </w:rPr>
        <w:br/>
      </w:r>
      <w:r w:rsidR="00FB73DC" w:rsidRPr="00941125">
        <w:rPr>
          <w:rFonts w:ascii="Times New Roman" w:hAnsi="Times New Roman"/>
          <w:b/>
          <w:szCs w:val="24"/>
        </w:rPr>
        <w:tab/>
      </w:r>
      <w:r w:rsidR="00FB73DC">
        <w:rPr>
          <w:rFonts w:ascii="Times New Roman" w:hAnsi="Times New Roman"/>
          <w:b/>
          <w:szCs w:val="24"/>
        </w:rPr>
        <w:t>lherringdine@mdausa.org</w:t>
      </w:r>
      <w:r>
        <w:rPr>
          <w:rFonts w:ascii="Times New Roman" w:hAnsi="Times New Roman"/>
          <w:szCs w:val="24"/>
        </w:rPr>
        <w:tab/>
      </w:r>
    </w:p>
    <w:p w:rsidR="005D7D58" w:rsidRPr="005E2251" w:rsidRDefault="001604A3" w:rsidP="005E2251">
      <w:pPr>
        <w:spacing w:line="240" w:lineRule="auto"/>
        <w:jc w:val="center"/>
        <w:rPr>
          <w:rFonts w:ascii="Arial Narrow" w:hAnsi="Arial Narrow"/>
          <w:b/>
          <w:sz w:val="32"/>
          <w:szCs w:val="32"/>
        </w:rPr>
      </w:pPr>
      <w:r>
        <w:rPr>
          <w:rFonts w:ascii="Arial Narrow" w:hAnsi="Arial Narrow"/>
          <w:b/>
          <w:caps/>
          <w:sz w:val="36"/>
        </w:rPr>
        <w:t xml:space="preserve">NASSAU COUNTY LOCAL #3101 AND THE </w:t>
      </w:r>
      <w:r w:rsidR="002A6B1B">
        <w:rPr>
          <w:rFonts w:ascii="Arial Narrow" w:hAnsi="Arial Narrow"/>
          <w:b/>
          <w:caps/>
          <w:sz w:val="36"/>
        </w:rPr>
        <w:t>CALLAHAN VOLUNTEER FIRE DEPARTMENT</w:t>
      </w:r>
      <w:r w:rsidR="009937BC">
        <w:rPr>
          <w:rFonts w:ascii="Arial Narrow" w:hAnsi="Arial Narrow"/>
          <w:b/>
          <w:caps/>
          <w:sz w:val="36"/>
        </w:rPr>
        <w:t xml:space="preserve"> RAISE $</w:t>
      </w:r>
      <w:r>
        <w:rPr>
          <w:rFonts w:ascii="Arial Narrow" w:hAnsi="Arial Narrow"/>
          <w:b/>
          <w:caps/>
          <w:sz w:val="36"/>
        </w:rPr>
        <w:t>20,230</w:t>
      </w:r>
      <w:r w:rsidR="00836159">
        <w:rPr>
          <w:rFonts w:ascii="Arial Narrow" w:hAnsi="Arial Narrow"/>
          <w:b/>
          <w:caps/>
          <w:sz w:val="36"/>
        </w:rPr>
        <w:t xml:space="preserve">!! </w:t>
      </w:r>
      <w:r w:rsidR="001329F6">
        <w:rPr>
          <w:rFonts w:ascii="Arial Narrow" w:hAnsi="Arial Narrow"/>
          <w:b/>
          <w:caps/>
          <w:sz w:val="36"/>
        </w:rPr>
        <w:t>During annual fill the boot</w:t>
      </w:r>
      <w:r w:rsidR="003724BE">
        <w:rPr>
          <w:rFonts w:ascii="Arial Narrow" w:hAnsi="Arial Narrow"/>
          <w:b/>
          <w:caps/>
          <w:sz w:val="36"/>
        </w:rPr>
        <w:t xml:space="preserve"> Drive</w:t>
      </w:r>
      <w:r>
        <w:rPr>
          <w:rFonts w:ascii="Arial Narrow" w:hAnsi="Arial Narrow"/>
          <w:b/>
          <w:caps/>
          <w:sz w:val="36"/>
        </w:rPr>
        <w:t xml:space="preserve"> AND</w:t>
      </w:r>
      <w:r w:rsidR="001329F6">
        <w:rPr>
          <w:rFonts w:ascii="Arial Narrow" w:hAnsi="Arial Narrow"/>
          <w:b/>
          <w:caps/>
          <w:sz w:val="36"/>
        </w:rPr>
        <w:t xml:space="preserve"> CELEBRATE “60 YEARs Strong” with mda</w:t>
      </w:r>
    </w:p>
    <w:p w:rsidR="005A71AA" w:rsidRPr="00FB73DC" w:rsidRDefault="001604A3" w:rsidP="00E305BA">
      <w:pPr>
        <w:pStyle w:val="BodyText"/>
        <w:spacing w:after="0" w:line="360" w:lineRule="auto"/>
        <w:rPr>
          <w:rFonts w:ascii="Times New Roman" w:hAnsi="Times New Roman"/>
          <w:szCs w:val="24"/>
        </w:rPr>
      </w:pPr>
      <w:r>
        <w:rPr>
          <w:rFonts w:ascii="Times New Roman" w:hAnsi="Times New Roman"/>
          <w:b/>
          <w:bCs/>
          <w:szCs w:val="24"/>
        </w:rPr>
        <w:t>NASSAU COUNTY</w:t>
      </w:r>
      <w:r w:rsidR="00FB73DC" w:rsidRPr="00687256">
        <w:rPr>
          <w:rFonts w:ascii="Times New Roman" w:hAnsi="Times New Roman"/>
          <w:b/>
          <w:bCs/>
          <w:szCs w:val="24"/>
        </w:rPr>
        <w:t xml:space="preserve">, FL, </w:t>
      </w:r>
      <w:r>
        <w:rPr>
          <w:rFonts w:ascii="Times New Roman" w:hAnsi="Times New Roman"/>
          <w:b/>
          <w:bCs/>
          <w:szCs w:val="24"/>
        </w:rPr>
        <w:t>September 11</w:t>
      </w:r>
      <w:r w:rsidR="00FB73DC" w:rsidRPr="00687256">
        <w:rPr>
          <w:rFonts w:ascii="Times New Roman" w:hAnsi="Times New Roman"/>
          <w:b/>
          <w:bCs/>
          <w:szCs w:val="24"/>
        </w:rPr>
        <w:t>, 2014</w:t>
      </w:r>
      <w:r w:rsidR="00FB73DC">
        <w:rPr>
          <w:rFonts w:ascii="Times New Roman" w:hAnsi="Times New Roman"/>
          <w:b/>
          <w:bCs/>
          <w:szCs w:val="24"/>
        </w:rPr>
        <w:t xml:space="preserve"> </w:t>
      </w:r>
      <w:r w:rsidR="00E305BA">
        <w:rPr>
          <w:rFonts w:ascii="Times New Roman" w:hAnsi="Times New Roman"/>
          <w:b/>
          <w:bCs/>
          <w:szCs w:val="24"/>
        </w:rPr>
        <w:t xml:space="preserve">- </w:t>
      </w:r>
      <w:r w:rsidR="00E305BA">
        <w:rPr>
          <w:rFonts w:ascii="Times New Roman" w:hAnsi="Times New Roman"/>
          <w:szCs w:val="24"/>
        </w:rPr>
        <w:t xml:space="preserve">More than </w:t>
      </w:r>
      <w:r w:rsidR="00FB73DC">
        <w:rPr>
          <w:rFonts w:ascii="Times New Roman" w:hAnsi="Times New Roman"/>
          <w:b/>
          <w:szCs w:val="24"/>
        </w:rPr>
        <w:t>170</w:t>
      </w:r>
      <w:r w:rsidR="00E305BA">
        <w:rPr>
          <w:rFonts w:ascii="Times New Roman" w:hAnsi="Times New Roman"/>
          <w:b/>
          <w:szCs w:val="24"/>
        </w:rPr>
        <w:t xml:space="preserve"> </w:t>
      </w:r>
      <w:r w:rsidR="00E305BA">
        <w:rPr>
          <w:rFonts w:ascii="Times New Roman" w:hAnsi="Times New Roman"/>
          <w:szCs w:val="24"/>
        </w:rPr>
        <w:t xml:space="preserve">members of the </w:t>
      </w:r>
      <w:r>
        <w:rPr>
          <w:rFonts w:ascii="Times New Roman" w:hAnsi="Times New Roman"/>
          <w:b/>
          <w:szCs w:val="24"/>
        </w:rPr>
        <w:t xml:space="preserve">Nassau County Local #3101 </w:t>
      </w:r>
      <w:r w:rsidR="00E305BA">
        <w:rPr>
          <w:rFonts w:ascii="Times New Roman" w:hAnsi="Times New Roman"/>
          <w:szCs w:val="24"/>
        </w:rPr>
        <w:t>raise</w:t>
      </w:r>
      <w:r w:rsidR="0026213A">
        <w:rPr>
          <w:rFonts w:ascii="Times New Roman" w:hAnsi="Times New Roman"/>
          <w:szCs w:val="24"/>
        </w:rPr>
        <w:t>d</w:t>
      </w:r>
      <w:r w:rsidR="00E305BA">
        <w:rPr>
          <w:rFonts w:ascii="Times New Roman" w:hAnsi="Times New Roman"/>
          <w:szCs w:val="24"/>
        </w:rPr>
        <w:t xml:space="preserve"> </w:t>
      </w:r>
      <w:r w:rsidR="00E93036">
        <w:rPr>
          <w:rFonts w:ascii="Times New Roman" w:hAnsi="Times New Roman"/>
          <w:szCs w:val="24"/>
        </w:rPr>
        <w:t>$</w:t>
      </w:r>
      <w:r>
        <w:rPr>
          <w:rFonts w:ascii="Times New Roman" w:hAnsi="Times New Roman"/>
          <w:szCs w:val="24"/>
        </w:rPr>
        <w:t xml:space="preserve">13,700 </w:t>
      </w:r>
      <w:r>
        <w:rPr>
          <w:rFonts w:ascii="Times New Roman" w:hAnsi="Times New Roman"/>
          <w:b/>
          <w:szCs w:val="24"/>
        </w:rPr>
        <w:t xml:space="preserve">and the </w:t>
      </w:r>
      <w:r w:rsidR="002A6B1B">
        <w:rPr>
          <w:rFonts w:ascii="Times New Roman" w:hAnsi="Times New Roman"/>
          <w:b/>
          <w:szCs w:val="24"/>
        </w:rPr>
        <w:t>Callahan Volunteers</w:t>
      </w:r>
      <w:r>
        <w:rPr>
          <w:rFonts w:ascii="Times New Roman" w:hAnsi="Times New Roman"/>
          <w:b/>
          <w:szCs w:val="24"/>
        </w:rPr>
        <w:t xml:space="preserve"> raised $6,530 for a grand total of $20,230</w:t>
      </w:r>
      <w:r w:rsidR="0026213A">
        <w:rPr>
          <w:rFonts w:ascii="Times New Roman" w:hAnsi="Times New Roman"/>
          <w:szCs w:val="24"/>
        </w:rPr>
        <w:t xml:space="preserve"> during the annual Fill the Boot drive on </w:t>
      </w:r>
      <w:r>
        <w:rPr>
          <w:rFonts w:ascii="Times New Roman" w:hAnsi="Times New Roman"/>
          <w:szCs w:val="24"/>
        </w:rPr>
        <w:t>August 30</w:t>
      </w:r>
      <w:r w:rsidRPr="001604A3">
        <w:rPr>
          <w:rFonts w:ascii="Times New Roman" w:hAnsi="Times New Roman"/>
          <w:szCs w:val="24"/>
          <w:vertAlign w:val="superscript"/>
        </w:rPr>
        <w:t>th</w:t>
      </w:r>
      <w:r>
        <w:rPr>
          <w:rFonts w:ascii="Times New Roman" w:hAnsi="Times New Roman"/>
          <w:szCs w:val="24"/>
        </w:rPr>
        <w:t xml:space="preserve"> through September the 1</w:t>
      </w:r>
      <w:r w:rsidRPr="001604A3">
        <w:rPr>
          <w:rFonts w:ascii="Times New Roman" w:hAnsi="Times New Roman"/>
          <w:szCs w:val="24"/>
          <w:vertAlign w:val="superscript"/>
        </w:rPr>
        <w:t>st</w:t>
      </w:r>
      <w:r>
        <w:rPr>
          <w:rFonts w:ascii="Times New Roman" w:hAnsi="Times New Roman"/>
          <w:szCs w:val="24"/>
        </w:rPr>
        <w:t xml:space="preserve"> </w:t>
      </w:r>
      <w:r w:rsidR="0026213A">
        <w:rPr>
          <w:rFonts w:ascii="Times New Roman" w:hAnsi="Times New Roman"/>
          <w:szCs w:val="24"/>
        </w:rPr>
        <w:t>t</w:t>
      </w:r>
      <w:r w:rsidR="00547320">
        <w:rPr>
          <w:rFonts w:ascii="Times New Roman" w:hAnsi="Times New Roman"/>
          <w:szCs w:val="24"/>
        </w:rPr>
        <w:t>o</w:t>
      </w:r>
      <w:r w:rsidR="00547320" w:rsidRPr="00D85D01">
        <w:rPr>
          <w:rFonts w:ascii="Times New Roman" w:hAnsi="Times New Roman"/>
          <w:szCs w:val="24"/>
        </w:rPr>
        <w:t xml:space="preserve"> benefit children and adults affected by muscle disease throughout the </w:t>
      </w:r>
      <w:r>
        <w:rPr>
          <w:rFonts w:ascii="Times New Roman" w:hAnsi="Times New Roman"/>
          <w:b/>
          <w:szCs w:val="24"/>
        </w:rPr>
        <w:t xml:space="preserve">Nassau County </w:t>
      </w:r>
      <w:r w:rsidR="00547320" w:rsidRPr="00D85D01">
        <w:rPr>
          <w:rFonts w:ascii="Times New Roman" w:hAnsi="Times New Roman"/>
          <w:szCs w:val="24"/>
        </w:rPr>
        <w:t>area.</w:t>
      </w:r>
      <w:r w:rsidR="00547320" w:rsidRPr="009D6E5A">
        <w:rPr>
          <w:rFonts w:ascii="Times New Roman" w:hAnsi="Times New Roman"/>
          <w:szCs w:val="24"/>
        </w:rPr>
        <w:t xml:space="preserve"> </w:t>
      </w:r>
    </w:p>
    <w:p w:rsidR="00FB73DC" w:rsidRDefault="00DB6653" w:rsidP="001329F6">
      <w:pPr>
        <w:pStyle w:val="BodyText"/>
        <w:spacing w:after="0" w:line="360" w:lineRule="auto"/>
        <w:ind w:firstLine="720"/>
        <w:rPr>
          <w:rFonts w:ascii="Times New Roman" w:hAnsi="Times New Roman"/>
        </w:rPr>
      </w:pPr>
      <w:r w:rsidRPr="003724BE">
        <w:rPr>
          <w:rFonts w:ascii="Times New Roman" w:hAnsi="Times New Roman"/>
          <w:szCs w:val="24"/>
        </w:rPr>
        <w:t>“</w:t>
      </w:r>
      <w:r w:rsidR="001329F6" w:rsidRPr="003724BE">
        <w:rPr>
          <w:rFonts w:ascii="Times New Roman" w:hAnsi="Times New Roman"/>
          <w:szCs w:val="24"/>
        </w:rPr>
        <w:t>For six decades, fire fighters have fueled MDA's mission to find treatments and cures for life-threatening muscle diseases</w:t>
      </w:r>
      <w:r w:rsidR="003B10EC" w:rsidRPr="003724BE">
        <w:rPr>
          <w:rFonts w:ascii="Times New Roman" w:hAnsi="Times New Roman"/>
          <w:szCs w:val="24"/>
        </w:rPr>
        <w:t>,</w:t>
      </w:r>
      <w:r w:rsidR="001329F6" w:rsidRPr="003724BE">
        <w:rPr>
          <w:rFonts w:ascii="Times New Roman" w:hAnsi="Times New Roman"/>
          <w:szCs w:val="24"/>
        </w:rPr>
        <w:t xml:space="preserve"> and this year’s</w:t>
      </w:r>
      <w:r w:rsidR="0026213A">
        <w:rPr>
          <w:rFonts w:ascii="Times New Roman" w:hAnsi="Times New Roman"/>
          <w:szCs w:val="24"/>
        </w:rPr>
        <w:t xml:space="preserve"> </w:t>
      </w:r>
      <w:r w:rsidR="001604A3">
        <w:rPr>
          <w:rFonts w:ascii="Times New Roman" w:hAnsi="Times New Roman"/>
          <w:szCs w:val="24"/>
        </w:rPr>
        <w:t xml:space="preserve">Nassau County Local #3101 and the </w:t>
      </w:r>
      <w:r w:rsidR="002A6B1B">
        <w:rPr>
          <w:rFonts w:ascii="Times New Roman" w:hAnsi="Times New Roman"/>
          <w:szCs w:val="24"/>
        </w:rPr>
        <w:t xml:space="preserve">Callahan Volunteer Fire Department </w:t>
      </w:r>
      <w:r w:rsidR="001329F6" w:rsidRPr="003724BE">
        <w:rPr>
          <w:rFonts w:ascii="Times New Roman" w:hAnsi="Times New Roman"/>
          <w:szCs w:val="24"/>
        </w:rPr>
        <w:t xml:space="preserve">Fill the Boot </w:t>
      </w:r>
      <w:r w:rsidR="003B10EC" w:rsidRPr="003724BE">
        <w:rPr>
          <w:rFonts w:ascii="Times New Roman" w:hAnsi="Times New Roman"/>
          <w:szCs w:val="24"/>
        </w:rPr>
        <w:t>results are</w:t>
      </w:r>
      <w:r w:rsidR="001329F6" w:rsidRPr="003724BE">
        <w:rPr>
          <w:rFonts w:ascii="Times New Roman" w:hAnsi="Times New Roman"/>
          <w:szCs w:val="24"/>
        </w:rPr>
        <w:t xml:space="preserve"> a perfect example of the true dedication </w:t>
      </w:r>
      <w:r w:rsidR="001604A3">
        <w:rPr>
          <w:rFonts w:ascii="Times New Roman" w:hAnsi="Times New Roman"/>
          <w:b/>
          <w:szCs w:val="24"/>
        </w:rPr>
        <w:t xml:space="preserve">Nassau County Local #3101 and the </w:t>
      </w:r>
      <w:r w:rsidR="002A6B1B">
        <w:rPr>
          <w:rFonts w:ascii="Times New Roman" w:hAnsi="Times New Roman"/>
          <w:b/>
          <w:szCs w:val="24"/>
        </w:rPr>
        <w:t xml:space="preserve">Callahan Volunteer </w:t>
      </w:r>
      <w:r w:rsidR="001604A3">
        <w:rPr>
          <w:rFonts w:ascii="Times New Roman" w:hAnsi="Times New Roman"/>
          <w:b/>
          <w:szCs w:val="24"/>
        </w:rPr>
        <w:t xml:space="preserve"> </w:t>
      </w:r>
      <w:r w:rsidR="001329F6" w:rsidRPr="003724BE">
        <w:rPr>
          <w:rFonts w:ascii="Times New Roman" w:hAnsi="Times New Roman"/>
          <w:szCs w:val="24"/>
        </w:rPr>
        <w:t>has toward supporting the families we serve,”</w:t>
      </w:r>
      <w:r w:rsidRPr="003724BE">
        <w:rPr>
          <w:rFonts w:ascii="Times New Roman" w:hAnsi="Times New Roman"/>
          <w:szCs w:val="24"/>
        </w:rPr>
        <w:t xml:space="preserve"> said </w:t>
      </w:r>
      <w:r w:rsidR="00FB73DC">
        <w:rPr>
          <w:rFonts w:ascii="Times New Roman" w:hAnsi="Times New Roman"/>
          <w:szCs w:val="24"/>
        </w:rPr>
        <w:t>Lauren Herringdine, Executive Director</w:t>
      </w:r>
      <w:r w:rsidRPr="003724BE">
        <w:rPr>
          <w:rFonts w:ascii="Times New Roman" w:hAnsi="Times New Roman"/>
          <w:szCs w:val="24"/>
        </w:rPr>
        <w:t xml:space="preserve"> </w:t>
      </w:r>
      <w:r w:rsidR="001329F6" w:rsidRPr="003724BE">
        <w:rPr>
          <w:rFonts w:ascii="Times New Roman" w:hAnsi="Times New Roman"/>
          <w:szCs w:val="24"/>
        </w:rPr>
        <w:t>“We’re</w:t>
      </w:r>
      <w:r w:rsidR="00A151ED" w:rsidRPr="003724BE">
        <w:rPr>
          <w:rFonts w:ascii="Times New Roman" w:hAnsi="Times New Roman"/>
          <w:szCs w:val="24"/>
        </w:rPr>
        <w:t xml:space="preserve"> grateful for the support of these inspiring, selfless individuals</w:t>
      </w:r>
      <w:r w:rsidR="003B10EC" w:rsidRPr="003724BE">
        <w:rPr>
          <w:rFonts w:ascii="Times New Roman" w:hAnsi="Times New Roman"/>
          <w:szCs w:val="24"/>
        </w:rPr>
        <w:t xml:space="preserve"> who</w:t>
      </w:r>
      <w:r w:rsidR="003724BE" w:rsidRPr="003724BE">
        <w:rPr>
          <w:rFonts w:ascii="Times New Roman" w:hAnsi="Times New Roman"/>
          <w:szCs w:val="24"/>
        </w:rPr>
        <w:t xml:space="preserve"> provide</w:t>
      </w:r>
      <w:r w:rsidR="003B10EC" w:rsidRPr="003724BE">
        <w:rPr>
          <w:rFonts w:ascii="Times New Roman" w:hAnsi="Times New Roman"/>
          <w:szCs w:val="24"/>
        </w:rPr>
        <w:t xml:space="preserve"> </w:t>
      </w:r>
      <w:r w:rsidR="003724BE" w:rsidRPr="003724BE">
        <w:rPr>
          <w:rFonts w:ascii="Times New Roman" w:hAnsi="Times New Roman"/>
        </w:rPr>
        <w:t xml:space="preserve">life-saving help that will fund research, advocate for </w:t>
      </w:r>
      <w:r w:rsidR="0026213A">
        <w:rPr>
          <w:rFonts w:ascii="Times New Roman" w:hAnsi="Times New Roman"/>
        </w:rPr>
        <w:t>children and adults</w:t>
      </w:r>
      <w:r w:rsidR="003724BE" w:rsidRPr="003724BE">
        <w:rPr>
          <w:rFonts w:ascii="Times New Roman" w:hAnsi="Times New Roman"/>
        </w:rPr>
        <w:t xml:space="preserve"> affected by muscle disease, and rally our community to fight back.”</w:t>
      </w:r>
    </w:p>
    <w:p w:rsidR="005D7D58" w:rsidRPr="001951A9" w:rsidRDefault="00DB6653" w:rsidP="001329F6">
      <w:pPr>
        <w:pStyle w:val="BodyText"/>
        <w:spacing w:after="0" w:line="360" w:lineRule="auto"/>
        <w:ind w:firstLine="720"/>
        <w:rPr>
          <w:rFonts w:ascii="Times New Roman" w:hAnsi="Times New Roman"/>
          <w:szCs w:val="24"/>
        </w:rPr>
      </w:pPr>
      <w:r>
        <w:rPr>
          <w:rFonts w:ascii="Times New Roman" w:hAnsi="Times New Roman"/>
          <w:szCs w:val="24"/>
        </w:rPr>
        <w:t xml:space="preserve">Funds raised through 2014 </w:t>
      </w:r>
      <w:r w:rsidR="001604A3">
        <w:rPr>
          <w:rFonts w:ascii="Times New Roman" w:hAnsi="Times New Roman"/>
          <w:szCs w:val="24"/>
        </w:rPr>
        <w:t xml:space="preserve">Nassau County Local #3101 and the </w:t>
      </w:r>
      <w:r w:rsidR="002A6B1B">
        <w:rPr>
          <w:rFonts w:ascii="Times New Roman" w:hAnsi="Times New Roman"/>
          <w:szCs w:val="24"/>
        </w:rPr>
        <w:t xml:space="preserve">Callahan Volunteer Fire Department </w:t>
      </w:r>
      <w:r>
        <w:rPr>
          <w:rFonts w:ascii="Times New Roman" w:hAnsi="Times New Roman"/>
          <w:szCs w:val="24"/>
        </w:rPr>
        <w:t>Fill the Boot event</w:t>
      </w:r>
      <w:r w:rsidR="00FB73DC">
        <w:rPr>
          <w:rFonts w:ascii="Times New Roman" w:hAnsi="Times New Roman"/>
          <w:szCs w:val="24"/>
        </w:rPr>
        <w:t xml:space="preserve"> </w:t>
      </w:r>
      <w:r>
        <w:rPr>
          <w:rFonts w:ascii="Times New Roman" w:hAnsi="Times New Roman"/>
          <w:szCs w:val="24"/>
        </w:rPr>
        <w:t xml:space="preserve">will help support MDA's programs of worldwide research, specialized health care services, and day-to-day support – which includes sending children affected by muscular dystrophy and related </w:t>
      </w:r>
      <w:r w:rsidR="00E93036">
        <w:rPr>
          <w:rFonts w:ascii="Times New Roman" w:hAnsi="Times New Roman"/>
          <w:szCs w:val="24"/>
        </w:rPr>
        <w:t xml:space="preserve">muscle </w:t>
      </w:r>
      <w:r>
        <w:rPr>
          <w:rFonts w:ascii="Times New Roman" w:hAnsi="Times New Roman"/>
          <w:szCs w:val="24"/>
        </w:rPr>
        <w:t xml:space="preserve">diseases to a weeklong, barrier-free MDA summer camp at </w:t>
      </w:r>
      <w:r w:rsidR="00FB73DC">
        <w:rPr>
          <w:rFonts w:ascii="Times New Roman" w:hAnsi="Times New Roman"/>
          <w:szCs w:val="24"/>
        </w:rPr>
        <w:t>Camp Suwannee</w:t>
      </w:r>
      <w:r>
        <w:rPr>
          <w:rFonts w:ascii="Times New Roman" w:hAnsi="Times New Roman"/>
          <w:szCs w:val="24"/>
        </w:rPr>
        <w:t xml:space="preserve"> in </w:t>
      </w:r>
      <w:r w:rsidR="00FB73DC">
        <w:rPr>
          <w:rFonts w:ascii="Times New Roman" w:hAnsi="Times New Roman"/>
          <w:szCs w:val="24"/>
        </w:rPr>
        <w:t>Dowling Park, FL.</w:t>
      </w:r>
      <w:r w:rsidR="00C514CF">
        <w:rPr>
          <w:rFonts w:ascii="Times New Roman" w:hAnsi="Times New Roman"/>
          <w:szCs w:val="24"/>
        </w:rPr>
        <w:br/>
      </w:r>
      <w:r w:rsidR="00C514CF">
        <w:rPr>
          <w:rFonts w:ascii="Times New Roman" w:hAnsi="Times New Roman"/>
          <w:szCs w:val="24"/>
        </w:rPr>
        <w:tab/>
      </w:r>
      <w:r w:rsidR="00C514CF" w:rsidRPr="00D85D01">
        <w:rPr>
          <w:rFonts w:ascii="Times New Roman" w:hAnsi="Times New Roman"/>
          <w:szCs w:val="24"/>
        </w:rPr>
        <w:t xml:space="preserve">As the Muscular Dystrophy Association's largest national sponsor, the IAFF fuels MDA's </w:t>
      </w:r>
      <w:r w:rsidR="00C514CF" w:rsidRPr="00D85D01">
        <w:rPr>
          <w:rFonts w:ascii="Times New Roman" w:hAnsi="Times New Roman"/>
          <w:szCs w:val="24"/>
        </w:rPr>
        <w:lastRenderedPageBreak/>
        <w:t xml:space="preserve">mission </w:t>
      </w:r>
      <w:r w:rsidR="0028442F">
        <w:rPr>
          <w:rFonts w:ascii="Times New Roman" w:hAnsi="Times New Roman"/>
          <w:szCs w:val="24"/>
        </w:rPr>
        <w:t>t</w:t>
      </w:r>
      <w:r w:rsidR="00C514CF" w:rsidRPr="00D85D01">
        <w:rPr>
          <w:rFonts w:ascii="Times New Roman" w:hAnsi="Times New Roman"/>
          <w:szCs w:val="24"/>
        </w:rPr>
        <w:t xml:space="preserve">o </w:t>
      </w:r>
      <w:r w:rsidR="00C37D18">
        <w:rPr>
          <w:rFonts w:ascii="Times New Roman" w:hAnsi="Times New Roman"/>
          <w:szCs w:val="24"/>
        </w:rPr>
        <w:t xml:space="preserve">find treatments and cures for </w:t>
      </w:r>
      <w:r w:rsidR="00AE5F90">
        <w:rPr>
          <w:rFonts w:ascii="Times New Roman" w:hAnsi="Times New Roman"/>
          <w:szCs w:val="24"/>
        </w:rPr>
        <w:t>life-threatening muscle</w:t>
      </w:r>
      <w:r w:rsidR="00C37D18">
        <w:rPr>
          <w:rFonts w:ascii="Times New Roman" w:hAnsi="Times New Roman"/>
          <w:szCs w:val="24"/>
        </w:rPr>
        <w:t xml:space="preserve"> diseases. </w:t>
      </w:r>
      <w:r w:rsidR="00C514CF">
        <w:rPr>
          <w:rFonts w:ascii="Times New Roman" w:hAnsi="Times New Roman"/>
          <w:szCs w:val="24"/>
        </w:rPr>
        <w:t xml:space="preserve"> </w:t>
      </w:r>
      <w:r w:rsidR="00FC4FF8">
        <w:rPr>
          <w:rFonts w:ascii="Times New Roman" w:hAnsi="Times New Roman"/>
          <w:szCs w:val="24"/>
        </w:rPr>
        <w:br/>
      </w:r>
      <w:r w:rsidR="00FC4FF8">
        <w:rPr>
          <w:rFonts w:ascii="Times New Roman" w:hAnsi="Times New Roman"/>
          <w:szCs w:val="24"/>
        </w:rPr>
        <w:tab/>
      </w:r>
      <w:r w:rsidR="005D7D58" w:rsidRPr="00D85D01">
        <w:rPr>
          <w:rFonts w:ascii="Times New Roman" w:hAnsi="Times New Roman"/>
          <w:szCs w:val="24"/>
        </w:rPr>
        <w:t>The IAFF is a major contributing sponsor of the MDA Show of Strength Telethon, and IAFF contributions from charity baseball games and other local events help support MDA's efforts to raise awareness and provide professional and public</w:t>
      </w:r>
      <w:r w:rsidR="004174B1">
        <w:rPr>
          <w:rFonts w:ascii="Times New Roman" w:hAnsi="Times New Roman"/>
          <w:szCs w:val="24"/>
        </w:rPr>
        <w:t xml:space="preserve"> </w:t>
      </w:r>
      <w:r w:rsidR="005D7D58" w:rsidRPr="00D85D01">
        <w:rPr>
          <w:rFonts w:ascii="Times New Roman" w:hAnsi="Times New Roman"/>
          <w:szCs w:val="24"/>
        </w:rPr>
        <w:t>education</w:t>
      </w:r>
      <w:r w:rsidR="00086715">
        <w:rPr>
          <w:rFonts w:ascii="Times New Roman" w:hAnsi="Times New Roman"/>
          <w:szCs w:val="24"/>
        </w:rPr>
        <w:t xml:space="preserve"> about neuromuscular diseases</w:t>
      </w:r>
      <w:r w:rsidR="005D7D58" w:rsidRPr="00D85D01">
        <w:rPr>
          <w:rFonts w:ascii="Times New Roman" w:hAnsi="Times New Roman"/>
          <w:szCs w:val="24"/>
        </w:rPr>
        <w:t>.</w:t>
      </w:r>
      <w:r w:rsidR="001951A9">
        <w:rPr>
          <w:rFonts w:ascii="Times New Roman" w:hAnsi="Times New Roman"/>
          <w:szCs w:val="24"/>
        </w:rPr>
        <w:br/>
      </w:r>
      <w:r w:rsidR="001951A9">
        <w:rPr>
          <w:rFonts w:ascii="Times New Roman" w:hAnsi="Times New Roman"/>
          <w:szCs w:val="24"/>
        </w:rPr>
        <w:tab/>
      </w:r>
      <w:r w:rsidR="001951A9" w:rsidRPr="00623AB2">
        <w:rPr>
          <w:rFonts w:ascii="Times New Roman" w:hAnsi="Times New Roman"/>
          <w:szCs w:val="24"/>
        </w:rPr>
        <w:t>IAFF support for MDA began in 1954 when the organization committed by proclamation to support MDA until a cure is found, and the organization's unwavering commitment to MDA has remained strong to this day. The IAFF raised $100,000 for MDA in 1955, and $1 million in 1970</w:t>
      </w:r>
      <w:r w:rsidR="001951A9">
        <w:rPr>
          <w:rFonts w:ascii="Times New Roman" w:hAnsi="Times New Roman"/>
          <w:szCs w:val="24"/>
        </w:rPr>
        <w:t>, and f</w:t>
      </w:r>
      <w:r w:rsidR="001951A9" w:rsidRPr="00623AB2">
        <w:rPr>
          <w:rFonts w:ascii="Times New Roman" w:hAnsi="Times New Roman"/>
          <w:szCs w:val="24"/>
        </w:rPr>
        <w:t>ire fighters continue to raise the bar in their fundraising efforts</w:t>
      </w:r>
      <w:r w:rsidR="001951A9">
        <w:rPr>
          <w:rFonts w:ascii="Times New Roman" w:hAnsi="Times New Roman"/>
          <w:szCs w:val="24"/>
        </w:rPr>
        <w:t>. I</w:t>
      </w:r>
      <w:r w:rsidR="001951A9" w:rsidRPr="00623AB2">
        <w:rPr>
          <w:rFonts w:ascii="Times New Roman" w:hAnsi="Times New Roman"/>
          <w:szCs w:val="24"/>
        </w:rPr>
        <w:t>n 2013, more than 100,000 fire fighters participated in Fill the Boot events across the country and raised $26.2 million. To date the IAFF has raised $530 million for</w:t>
      </w:r>
      <w:r w:rsidR="001951A9" w:rsidRPr="009E368C">
        <w:rPr>
          <w:rFonts w:ascii="Times New Roman" w:hAnsi="Times New Roman"/>
          <w:szCs w:val="24"/>
        </w:rPr>
        <w:t xml:space="preserve"> MDA.</w:t>
      </w:r>
    </w:p>
    <w:p w:rsidR="005D7D58" w:rsidRPr="00D85D01" w:rsidRDefault="005D7D58" w:rsidP="00D85D01">
      <w:pPr>
        <w:spacing w:line="360" w:lineRule="auto"/>
        <w:rPr>
          <w:rFonts w:ascii="Times New Roman" w:hAnsi="Times New Roman" w:cs="Times New Roman"/>
          <w:b/>
          <w:sz w:val="24"/>
          <w:szCs w:val="24"/>
        </w:rPr>
      </w:pPr>
      <w:r w:rsidRPr="00D85D01">
        <w:rPr>
          <w:rFonts w:ascii="Times New Roman" w:hAnsi="Times New Roman" w:cs="Times New Roman"/>
          <w:b/>
          <w:sz w:val="24"/>
          <w:szCs w:val="24"/>
        </w:rPr>
        <w:t>About the IAFF</w:t>
      </w:r>
    </w:p>
    <w:p w:rsidR="005D7D58" w:rsidRPr="00D85D01" w:rsidRDefault="005D7D58" w:rsidP="00D85D01">
      <w:pPr>
        <w:spacing w:line="360" w:lineRule="auto"/>
        <w:ind w:firstLine="720"/>
        <w:rPr>
          <w:rStyle w:val="Strong"/>
          <w:rFonts w:ascii="Times New Roman" w:hAnsi="Times New Roman" w:cs="Times New Roman"/>
          <w:b w:val="0"/>
          <w:bCs w:val="0"/>
          <w:sz w:val="24"/>
          <w:szCs w:val="24"/>
        </w:rPr>
      </w:pPr>
      <w:r w:rsidRPr="00D85D01">
        <w:rPr>
          <w:rFonts w:ascii="Times New Roman" w:hAnsi="Times New Roman" w:cs="Times New Roman"/>
          <w:sz w:val="24"/>
          <w:szCs w:val="24"/>
        </w:rPr>
        <w:t xml:space="preserve">The </w:t>
      </w:r>
      <w:hyperlink r:id="rId6" w:history="1">
        <w:r w:rsidRPr="00D85D01">
          <w:rPr>
            <w:rStyle w:val="Hyperlink"/>
            <w:rFonts w:ascii="Times New Roman" w:hAnsi="Times New Roman"/>
            <w:sz w:val="24"/>
            <w:szCs w:val="24"/>
          </w:rPr>
          <w:t>International Association of Fire Fighters</w:t>
        </w:r>
      </w:hyperlink>
      <w:r w:rsidRPr="00D85D01">
        <w:rPr>
          <w:rFonts w:ascii="Times New Roman" w:hAnsi="Times New Roman" w:cs="Times New Roman"/>
          <w:sz w:val="24"/>
          <w:szCs w:val="24"/>
        </w:rPr>
        <w:t xml:space="preserve"> represents more than 300,000 professional fire fighters and paramedics who protect 85 percent of the nation’s population. More than 3,200 affiliates and their members protect communities in every state in the United States and in Canada.</w:t>
      </w:r>
    </w:p>
    <w:p w:rsidR="005D7D58" w:rsidRPr="00D85D01" w:rsidRDefault="005D7D58" w:rsidP="00D85D01">
      <w:pPr>
        <w:spacing w:line="360" w:lineRule="auto"/>
        <w:rPr>
          <w:rFonts w:ascii="Times New Roman" w:hAnsi="Times New Roman" w:cs="Times New Roman"/>
          <w:b/>
          <w:bCs/>
          <w:sz w:val="24"/>
          <w:szCs w:val="24"/>
        </w:rPr>
      </w:pPr>
      <w:r w:rsidRPr="00D85D01">
        <w:rPr>
          <w:rStyle w:val="Strong"/>
          <w:rFonts w:ascii="Times New Roman" w:hAnsi="Times New Roman" w:cs="Times New Roman"/>
          <w:sz w:val="24"/>
          <w:szCs w:val="24"/>
        </w:rPr>
        <w:t>About MDA</w:t>
      </w:r>
      <w:r w:rsidR="00D85D01" w:rsidRPr="00D85D01">
        <w:rPr>
          <w:rStyle w:val="Strong"/>
          <w:rFonts w:ascii="Times New Roman" w:hAnsi="Times New Roman" w:cs="Times New Roman"/>
          <w:sz w:val="24"/>
          <w:szCs w:val="24"/>
        </w:rPr>
        <w:br/>
      </w:r>
      <w:r w:rsidR="00D85D01" w:rsidRPr="00D85D01">
        <w:rPr>
          <w:rStyle w:val="Strong"/>
          <w:rFonts w:ascii="Times New Roman" w:hAnsi="Times New Roman" w:cs="Times New Roman"/>
          <w:sz w:val="24"/>
          <w:szCs w:val="24"/>
        </w:rPr>
        <w:tab/>
      </w:r>
      <w:r w:rsidRPr="00D85D01">
        <w:rPr>
          <w:rFonts w:ascii="Times New Roman" w:hAnsi="Times New Roman" w:cs="Times New Roman"/>
          <w:sz w:val="24"/>
          <w:szCs w:val="24"/>
        </w:rPr>
        <w:t xml:space="preserve">The </w:t>
      </w:r>
      <w:hyperlink r:id="rId7" w:history="1">
        <w:r w:rsidRPr="00D85D01">
          <w:rPr>
            <w:rStyle w:val="Hyperlink"/>
            <w:rFonts w:ascii="Times New Roman" w:hAnsi="Times New Roman"/>
            <w:sz w:val="24"/>
            <w:szCs w:val="24"/>
          </w:rPr>
          <w:t>Muscular Dystrophy Association</w:t>
        </w:r>
      </w:hyperlink>
      <w:r w:rsidRPr="00D85D01">
        <w:rPr>
          <w:rFonts w:ascii="Times New Roman" w:hAnsi="Times New Roman" w:cs="Times New Roman"/>
          <w:sz w:val="24"/>
          <w:szCs w:val="24"/>
        </w:rPr>
        <w:t xml:space="preserve"> is the world’s leading nonprofit health agency dedicated to finding treatments and cures for muscular dystrophy, amyotrophic lateral sclerosis (ALS) and other neuromuscular diseases. It does so by funding worldwide research; by providing comprehensive health care services and support to MDA families nationwide; and by rallying communities to fight back through advocacy, fundraising and local engagement. Visit </w:t>
      </w:r>
      <w:hyperlink r:id="rId8" w:history="1">
        <w:r w:rsidRPr="00D85D01">
          <w:rPr>
            <w:rStyle w:val="Hyperlink"/>
            <w:rFonts w:ascii="Times New Roman" w:hAnsi="Times New Roman"/>
            <w:sz w:val="24"/>
            <w:szCs w:val="24"/>
          </w:rPr>
          <w:t>mda.org</w:t>
        </w:r>
      </w:hyperlink>
      <w:r w:rsidRPr="00D85D01">
        <w:rPr>
          <w:rFonts w:ascii="Times New Roman" w:hAnsi="Times New Roman" w:cs="Times New Roman"/>
          <w:sz w:val="24"/>
          <w:szCs w:val="24"/>
        </w:rPr>
        <w:t xml:space="preserve"> and follow us at </w:t>
      </w:r>
      <w:hyperlink r:id="rId9" w:history="1">
        <w:r w:rsidRPr="00D85D01">
          <w:rPr>
            <w:rFonts w:ascii="Times New Roman" w:hAnsi="Times New Roman" w:cs="Times New Roman"/>
            <w:color w:val="0000FF"/>
            <w:sz w:val="24"/>
            <w:szCs w:val="24"/>
            <w:u w:val="single"/>
          </w:rPr>
          <w:t>facebook.com/</w:t>
        </w:r>
        <w:proofErr w:type="spellStart"/>
        <w:r w:rsidRPr="00D85D01">
          <w:rPr>
            <w:rFonts w:ascii="Times New Roman" w:hAnsi="Times New Roman" w:cs="Times New Roman"/>
            <w:color w:val="0000FF"/>
            <w:sz w:val="24"/>
            <w:szCs w:val="24"/>
            <w:u w:val="single"/>
          </w:rPr>
          <w:t>MDAnational</w:t>
        </w:r>
        <w:proofErr w:type="spellEnd"/>
      </w:hyperlink>
      <w:r w:rsidRPr="00D85D01">
        <w:rPr>
          <w:rFonts w:ascii="Times New Roman" w:hAnsi="Times New Roman" w:cs="Times New Roman"/>
          <w:sz w:val="24"/>
          <w:szCs w:val="24"/>
        </w:rPr>
        <w:t xml:space="preserve"> and </w:t>
      </w:r>
      <w:hyperlink r:id="rId10" w:history="1">
        <w:r w:rsidRPr="00D85D01">
          <w:rPr>
            <w:rStyle w:val="Hyperlink"/>
            <w:rFonts w:ascii="Times New Roman" w:hAnsi="Times New Roman"/>
            <w:sz w:val="24"/>
            <w:szCs w:val="24"/>
          </w:rPr>
          <w:t>@</w:t>
        </w:r>
        <w:proofErr w:type="spellStart"/>
        <w:r w:rsidRPr="00D85D01">
          <w:rPr>
            <w:rStyle w:val="Hyperlink"/>
            <w:rFonts w:ascii="Times New Roman" w:hAnsi="Times New Roman"/>
            <w:sz w:val="24"/>
            <w:szCs w:val="24"/>
          </w:rPr>
          <w:t>MDAnews</w:t>
        </w:r>
        <w:proofErr w:type="spellEnd"/>
      </w:hyperlink>
      <w:r w:rsidRPr="00D85D01">
        <w:rPr>
          <w:rFonts w:ascii="Times New Roman" w:hAnsi="Times New Roman" w:cs="Times New Roman"/>
          <w:sz w:val="24"/>
          <w:szCs w:val="24"/>
        </w:rPr>
        <w:t xml:space="preserve">. </w:t>
      </w:r>
    </w:p>
    <w:p w:rsidR="005D7D58" w:rsidRDefault="005D7D58" w:rsidP="005D7D58">
      <w:pPr>
        <w:spacing w:line="360" w:lineRule="auto"/>
        <w:jc w:val="center"/>
        <w:rPr>
          <w:rFonts w:ascii="Times New Roman" w:hAnsi="Times New Roman" w:cs="Times New Roman"/>
          <w:b/>
          <w:sz w:val="24"/>
          <w:szCs w:val="24"/>
        </w:rPr>
      </w:pPr>
      <w:r w:rsidRPr="0057346C">
        <w:rPr>
          <w:rFonts w:ascii="Times New Roman" w:hAnsi="Times New Roman" w:cs="Times New Roman"/>
          <w:b/>
          <w:sz w:val="24"/>
          <w:szCs w:val="24"/>
        </w:rPr>
        <w:t>– MDA –</w:t>
      </w:r>
    </w:p>
    <w:p w:rsidR="00FB73DC" w:rsidRDefault="00167424" w:rsidP="00167424">
      <w:pPr>
        <w:spacing w:line="360" w:lineRule="auto"/>
      </w:pPr>
      <w:r>
        <w:rPr>
          <w:rFonts w:ascii="Times New Roman" w:hAnsi="Times New Roman" w:cs="Times New Roman"/>
          <w:b/>
          <w:noProof/>
          <w:sz w:val="24"/>
          <w:szCs w:val="24"/>
        </w:rPr>
        <w:lastRenderedPageBreak/>
        <w:drawing>
          <wp:inline distT="0" distB="0" distL="0" distR="0" wp14:anchorId="060DA296" wp14:editId="542309FD">
            <wp:extent cx="2943225" cy="2198902"/>
            <wp:effectExtent l="0" t="0" r="0" b="0"/>
            <wp:docPr id="2" name="Picture 2" descr="C:\Users\tsmith\AppData\Local\Microsoft\Windows\Temporary Internet Files\Content.Outlook\4Z52B83V\Nassau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mith\AppData\Local\Microsoft\Windows\Temporary Internet Files\Content.Outlook\4Z52B83V\Nassau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4453" cy="2199819"/>
                    </a:xfrm>
                    <a:prstGeom prst="rect">
                      <a:avLst/>
                    </a:prstGeom>
                    <a:noFill/>
                    <a:ln>
                      <a:noFill/>
                    </a:ln>
                  </pic:spPr>
                </pic:pic>
              </a:graphicData>
            </a:graphic>
          </wp:inline>
        </w:drawing>
      </w:r>
    </w:p>
    <w:sectPr w:rsidR="00FB73DC" w:rsidSect="00466DDD">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822EBA"/>
    <w:multiLevelType w:val="hybridMultilevel"/>
    <w:tmpl w:val="7E4E100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DDD"/>
    <w:rsid w:val="00052FCC"/>
    <w:rsid w:val="00086715"/>
    <w:rsid w:val="000A0665"/>
    <w:rsid w:val="001329F6"/>
    <w:rsid w:val="001604A3"/>
    <w:rsid w:val="00167424"/>
    <w:rsid w:val="001858CD"/>
    <w:rsid w:val="001951A9"/>
    <w:rsid w:val="001B31D3"/>
    <w:rsid w:val="001E280F"/>
    <w:rsid w:val="0026213A"/>
    <w:rsid w:val="0028442F"/>
    <w:rsid w:val="002A6B1B"/>
    <w:rsid w:val="002B5061"/>
    <w:rsid w:val="002B64E2"/>
    <w:rsid w:val="002E1528"/>
    <w:rsid w:val="002E22D1"/>
    <w:rsid w:val="003724BE"/>
    <w:rsid w:val="00380FF2"/>
    <w:rsid w:val="003A3723"/>
    <w:rsid w:val="003B10EC"/>
    <w:rsid w:val="003D5C75"/>
    <w:rsid w:val="004174B1"/>
    <w:rsid w:val="00466DDD"/>
    <w:rsid w:val="004E64E6"/>
    <w:rsid w:val="00536CAC"/>
    <w:rsid w:val="00543E32"/>
    <w:rsid w:val="00547320"/>
    <w:rsid w:val="00553ED0"/>
    <w:rsid w:val="0057346C"/>
    <w:rsid w:val="00596028"/>
    <w:rsid w:val="005A37D9"/>
    <w:rsid w:val="005A71AA"/>
    <w:rsid w:val="005D7D58"/>
    <w:rsid w:val="005E2251"/>
    <w:rsid w:val="005F1501"/>
    <w:rsid w:val="00655B65"/>
    <w:rsid w:val="00712998"/>
    <w:rsid w:val="007410EC"/>
    <w:rsid w:val="00836159"/>
    <w:rsid w:val="00874529"/>
    <w:rsid w:val="008A1045"/>
    <w:rsid w:val="009937BC"/>
    <w:rsid w:val="009B395E"/>
    <w:rsid w:val="009D3E49"/>
    <w:rsid w:val="00A036E0"/>
    <w:rsid w:val="00A151ED"/>
    <w:rsid w:val="00A47662"/>
    <w:rsid w:val="00AC7302"/>
    <w:rsid w:val="00AE5F90"/>
    <w:rsid w:val="00BB24A0"/>
    <w:rsid w:val="00C02E5D"/>
    <w:rsid w:val="00C37D18"/>
    <w:rsid w:val="00C40BFA"/>
    <w:rsid w:val="00C514CF"/>
    <w:rsid w:val="00CB1366"/>
    <w:rsid w:val="00D05C88"/>
    <w:rsid w:val="00D44027"/>
    <w:rsid w:val="00D64D6E"/>
    <w:rsid w:val="00D85D01"/>
    <w:rsid w:val="00DB6653"/>
    <w:rsid w:val="00E305BA"/>
    <w:rsid w:val="00E82E95"/>
    <w:rsid w:val="00E93036"/>
    <w:rsid w:val="00EA63B7"/>
    <w:rsid w:val="00F66644"/>
    <w:rsid w:val="00FB73DC"/>
    <w:rsid w:val="00FC4FF8"/>
    <w:rsid w:val="00FD2C05"/>
    <w:rsid w:val="00FE6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17A83A-BE19-4ED2-8FE8-FE8A4083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DDD"/>
  </w:style>
  <w:style w:type="paragraph" w:styleId="Heading4">
    <w:name w:val="heading 4"/>
    <w:basedOn w:val="Normal"/>
    <w:next w:val="Normal"/>
    <w:link w:val="Heading4Char"/>
    <w:unhideWhenUsed/>
    <w:qFormat/>
    <w:rsid w:val="002B5061"/>
    <w:pPr>
      <w:keepNext/>
      <w:spacing w:after="0" w:line="240" w:lineRule="auto"/>
      <w:jc w:val="center"/>
      <w:outlineLvl w:val="3"/>
    </w:pPr>
    <w:rPr>
      <w:rFonts w:ascii="Courier New" w:eastAsia="Times New Roman" w:hAnsi="Courier New"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6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DDD"/>
    <w:rPr>
      <w:rFonts w:ascii="Tahoma" w:hAnsi="Tahoma" w:cs="Tahoma"/>
      <w:sz w:val="16"/>
      <w:szCs w:val="16"/>
    </w:rPr>
  </w:style>
  <w:style w:type="character" w:customStyle="1" w:styleId="Heading4Char">
    <w:name w:val="Heading 4 Char"/>
    <w:basedOn w:val="DefaultParagraphFont"/>
    <w:link w:val="Heading4"/>
    <w:rsid w:val="002B5061"/>
    <w:rPr>
      <w:rFonts w:ascii="Courier New" w:eastAsia="Times New Roman" w:hAnsi="Courier New" w:cs="Times New Roman"/>
      <w:b/>
      <w:sz w:val="28"/>
      <w:szCs w:val="20"/>
    </w:rPr>
  </w:style>
  <w:style w:type="paragraph" w:styleId="PlainText">
    <w:name w:val="Plain Text"/>
    <w:basedOn w:val="Normal"/>
    <w:link w:val="PlainTextChar"/>
    <w:uiPriority w:val="99"/>
    <w:unhideWhenUsed/>
    <w:rsid w:val="005D7D58"/>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5D7D58"/>
    <w:rPr>
      <w:rFonts w:ascii="Calibri" w:eastAsia="Times New Roman" w:hAnsi="Calibri" w:cs="Times New Roman"/>
      <w:szCs w:val="21"/>
    </w:rPr>
  </w:style>
  <w:style w:type="character" w:styleId="Hyperlink">
    <w:name w:val="Hyperlink"/>
    <w:rsid w:val="005D7D58"/>
    <w:rPr>
      <w:rFonts w:cs="Times New Roman"/>
      <w:color w:val="0000FF"/>
      <w:u w:val="single"/>
    </w:rPr>
  </w:style>
  <w:style w:type="character" w:styleId="Strong">
    <w:name w:val="Strong"/>
    <w:basedOn w:val="DefaultParagraphFont"/>
    <w:uiPriority w:val="22"/>
    <w:qFormat/>
    <w:rsid w:val="005D7D58"/>
    <w:rPr>
      <w:b/>
      <w:bCs/>
    </w:rPr>
  </w:style>
  <w:style w:type="paragraph" w:styleId="NormalWeb">
    <w:name w:val="Normal (Web)"/>
    <w:basedOn w:val="Normal"/>
    <w:rsid w:val="005D7D58"/>
    <w:pPr>
      <w:spacing w:before="232" w:after="232"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7346C"/>
    <w:pPr>
      <w:spacing w:after="0" w:line="240" w:lineRule="auto"/>
      <w:ind w:left="720"/>
      <w:contextualSpacing/>
    </w:pPr>
  </w:style>
  <w:style w:type="character" w:styleId="CommentReference">
    <w:name w:val="annotation reference"/>
    <w:basedOn w:val="DefaultParagraphFont"/>
    <w:uiPriority w:val="99"/>
    <w:semiHidden/>
    <w:unhideWhenUsed/>
    <w:rsid w:val="003D5C75"/>
    <w:rPr>
      <w:sz w:val="16"/>
      <w:szCs w:val="16"/>
    </w:rPr>
  </w:style>
  <w:style w:type="paragraph" w:styleId="CommentText">
    <w:name w:val="annotation text"/>
    <w:basedOn w:val="Normal"/>
    <w:link w:val="CommentTextChar"/>
    <w:uiPriority w:val="99"/>
    <w:semiHidden/>
    <w:unhideWhenUsed/>
    <w:rsid w:val="003D5C75"/>
    <w:pPr>
      <w:spacing w:line="240" w:lineRule="auto"/>
    </w:pPr>
    <w:rPr>
      <w:sz w:val="20"/>
      <w:szCs w:val="20"/>
    </w:rPr>
  </w:style>
  <w:style w:type="character" w:customStyle="1" w:styleId="CommentTextChar">
    <w:name w:val="Comment Text Char"/>
    <w:basedOn w:val="DefaultParagraphFont"/>
    <w:link w:val="CommentText"/>
    <w:uiPriority w:val="99"/>
    <w:semiHidden/>
    <w:rsid w:val="003D5C75"/>
    <w:rPr>
      <w:sz w:val="20"/>
      <w:szCs w:val="20"/>
    </w:rPr>
  </w:style>
  <w:style w:type="paragraph" w:styleId="CommentSubject">
    <w:name w:val="annotation subject"/>
    <w:basedOn w:val="CommentText"/>
    <w:next w:val="CommentText"/>
    <w:link w:val="CommentSubjectChar"/>
    <w:uiPriority w:val="99"/>
    <w:semiHidden/>
    <w:unhideWhenUsed/>
    <w:rsid w:val="003D5C75"/>
    <w:rPr>
      <w:b/>
      <w:bCs/>
    </w:rPr>
  </w:style>
  <w:style w:type="character" w:customStyle="1" w:styleId="CommentSubjectChar">
    <w:name w:val="Comment Subject Char"/>
    <w:basedOn w:val="CommentTextChar"/>
    <w:link w:val="CommentSubject"/>
    <w:uiPriority w:val="99"/>
    <w:semiHidden/>
    <w:rsid w:val="003D5C75"/>
    <w:rPr>
      <w:b/>
      <w:bCs/>
      <w:sz w:val="20"/>
      <w:szCs w:val="20"/>
    </w:rPr>
  </w:style>
  <w:style w:type="paragraph" w:styleId="BodyText">
    <w:name w:val="Body Text"/>
    <w:basedOn w:val="Normal"/>
    <w:link w:val="BodyTextChar"/>
    <w:rsid w:val="00547320"/>
    <w:pPr>
      <w:spacing w:after="12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547320"/>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699331">
      <w:bodyDiv w:val="1"/>
      <w:marLeft w:val="0"/>
      <w:marRight w:val="0"/>
      <w:marTop w:val="0"/>
      <w:marBottom w:val="0"/>
      <w:divBdr>
        <w:top w:val="none" w:sz="0" w:space="0" w:color="auto"/>
        <w:left w:val="none" w:sz="0" w:space="0" w:color="auto"/>
        <w:bottom w:val="none" w:sz="0" w:space="0" w:color="auto"/>
        <w:right w:val="none" w:sz="0" w:space="0" w:color="auto"/>
      </w:divBdr>
    </w:div>
    <w:div w:id="1168134251">
      <w:bodyDiv w:val="1"/>
      <w:marLeft w:val="0"/>
      <w:marRight w:val="0"/>
      <w:marTop w:val="0"/>
      <w:marBottom w:val="0"/>
      <w:divBdr>
        <w:top w:val="none" w:sz="0" w:space="0" w:color="auto"/>
        <w:left w:val="none" w:sz="0" w:space="0" w:color="auto"/>
        <w:bottom w:val="none" w:sz="0" w:space="0" w:color="auto"/>
        <w:right w:val="none" w:sz="0" w:space="0" w:color="auto"/>
      </w:divBdr>
    </w:div>
    <w:div w:id="197606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d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d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aff.org/mda/index.asp" TargetMode="External"/><Relationship Id="rId11"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hyperlink" Target="https://twitter.com/MDAnews" TargetMode="External"/><Relationship Id="rId4" Type="http://schemas.openxmlformats.org/officeDocument/2006/relationships/webSettings" Target="webSettings.xml"/><Relationship Id="rId9" Type="http://schemas.openxmlformats.org/officeDocument/2006/relationships/hyperlink" Target="file:///C:\Users\cmceleney\AppData\Local\Microsoft\Windows\Temporary%20Internet%20Files\kpark\AppData\Local\Microsoft\Windows\Temporary%20Internet%20Files\Content.Outlook\WOTNSTM3\facebook.com\MDAnatio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Muscular Dystrophy Association</Company>
  <LinksUpToDate>false</LinksUpToDate>
  <CharactersWithSpaces>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 Park</dc:creator>
  <cp:lastModifiedBy>Sabrina Robertson</cp:lastModifiedBy>
  <cp:revision>2</cp:revision>
  <cp:lastPrinted>2014-09-11T20:05:00Z</cp:lastPrinted>
  <dcterms:created xsi:type="dcterms:W3CDTF">2014-09-15T20:44:00Z</dcterms:created>
  <dcterms:modified xsi:type="dcterms:W3CDTF">2014-09-15T20:44:00Z</dcterms:modified>
</cp:coreProperties>
</file>